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LHU Board of Directors Emergency Meeting</w:t>
        <w:tab/>
        <w:tab/>
        <w:t xml:space="preserve">                     </w:t>
        <w:tab/>
        <w:t xml:space="preserve">     August 11, 2021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Sterling Montessori Academy and Charter School                                        </w:t>
        <w:tab/>
        <w:t xml:space="preserve">        6:00 PM</w:t>
        <w:tab/>
        <w:t xml:space="preserve">202 Treybrooke Drive, Morrisville, NC 27560                                      Virtual via Google Meet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Board Member Attendance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1"/>
        <w:tblW w:w="936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070"/>
        <w:gridCol w:w="900"/>
        <w:gridCol w:w="255"/>
        <w:gridCol w:w="1830"/>
        <w:gridCol w:w="1005"/>
        <w:gridCol w:w="255"/>
        <w:gridCol w:w="2100"/>
        <w:gridCol w:w="945"/>
        <w:tblGridChange w:id="0">
          <w:tblGrid>
            <w:gridCol w:w="2070"/>
            <w:gridCol w:w="900"/>
            <w:gridCol w:w="255"/>
            <w:gridCol w:w="1830"/>
            <w:gridCol w:w="1005"/>
            <w:gridCol w:w="255"/>
            <w:gridCol w:w="2100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Additional Attendees: Josie Spreher, Kim Watson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 6:00 PM Call to Order: </w:t>
      </w:r>
      <w:r w:rsidDel="00000000" w:rsidR="00000000" w:rsidRPr="00000000">
        <w:rPr>
          <w:rtl w:val="0"/>
        </w:rPr>
        <w:t xml:space="preserve">Meeting called to order by Steve Mansbery. 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of Mission Statement: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The mission of Sterling Montessori is to create a diverse educational community, grounded in the Montessori philosophy and teaching practices, that fosters curiosity, creativity, and critical thinking in its students. We strive to empower each student to become life-long learners who respect themselves, others, and their environment.”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Approval of Hires</w:t>
      </w:r>
    </w:p>
    <w:p w:rsidR="00000000" w:rsidDel="00000000" w:rsidP="00000000" w:rsidRDefault="00000000" w:rsidRPr="00000000" w14:paraId="00000038">
      <w:pPr>
        <w:pageBreakBefore w:val="0"/>
        <w:ind w:left="14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Agenda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At 6:01p, Steve Mansbery moved to approve the agenda with additions discussed. Ryan Hill as second to approve the agenda. Approved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6:01 PM New Business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to hire Patti Dover as Children's House Assistant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to hire Ginger Harris as Children’s House Assistant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to hire Galia Landon as Lower Elementary Assistant </w:t>
      </w:r>
    </w:p>
    <w:p w:rsidR="00000000" w:rsidDel="00000000" w:rsidP="00000000" w:rsidRDefault="00000000" w:rsidRPr="00000000" w14:paraId="0000008B">
      <w:pPr>
        <w:pageBreakBefore w:val="0"/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Discussion: 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Discussion of candidates qualifications</w:t>
      </w:r>
    </w:p>
    <w:p w:rsidR="00000000" w:rsidDel="00000000" w:rsidP="00000000" w:rsidRDefault="00000000" w:rsidRPr="00000000" w14:paraId="0000008E">
      <w:pPr>
        <w:pageBreakBefore w:val="0"/>
        <w:ind w:left="72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Item: Approval to Hire Children’s House Assistant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At 6:05 pm, Steve Mansbery moved to approve the hire of Patti Dover as Children’s House Assistant at step 30 on the assistant payscale. Wallace Lewis as second. Approved. 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Item: Approval to Hire Children’s House Assistant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  <w:t xml:space="preserve">At 6:09pm, Steve Mansbery moved to approve the hire of Ginger Harris as Children’s House Assistant at step 1 on the assistant payscale. Elizabeth Uzzell  as second. Approved. 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Item: Approval to Hire Children’s House Assistant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At 6:11pm, Steve Mansbery moved to approve the hire of Galia Landon as lower elementary assistant at step 6 on the assistant payscale. Wallace Lewis as second. Approved.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6:18 PM Adjournment</w:t>
      </w:r>
    </w:p>
    <w:p w:rsidR="00000000" w:rsidDel="00000000" w:rsidP="00000000" w:rsidRDefault="00000000" w:rsidRPr="00000000" w14:paraId="0000016E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At 6:18pm, Steve Mansbery made a motion to adjourn. Kari Schwab as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  <w:t xml:space="preserve">Respectfully submitted by Ryan Hill, LHU Secretary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B">
    <w:pPr>
      <w:pageBreakBefore w:val="0"/>
      <w:rPr/>
    </w:pPr>
    <w:r w:rsidDel="00000000" w:rsidR="00000000" w:rsidRPr="00000000">
      <w:rPr>
        <w:rtl w:val="0"/>
      </w:rPr>
      <w:t xml:space="preserve">TO BE APPROVED AT 08/15/2021 MEETING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