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6CAB" w14:textId="77777777" w:rsidR="002D06F7" w:rsidRPr="00616392" w:rsidRDefault="00E11258">
      <w:pPr>
        <w:pStyle w:val="BodyA"/>
        <w:rPr>
          <w:lang w:val="en-US"/>
        </w:rPr>
      </w:pPr>
      <w:r w:rsidRPr="00616392">
        <w:rPr>
          <w:lang w:val="en-US"/>
        </w:rPr>
        <w:t>Sterling Montessori LHU Board</w:t>
      </w:r>
    </w:p>
    <w:p w14:paraId="6191A387" w14:textId="77777777" w:rsidR="002D06F7" w:rsidRDefault="00E11258">
      <w:pPr>
        <w:pStyle w:val="BodyA"/>
        <w:rPr>
          <w:lang w:val="en-US"/>
        </w:rPr>
      </w:pPr>
      <w:r>
        <w:rPr>
          <w:lang w:val="en-US"/>
        </w:rPr>
        <w:t>Finance Committee Report</w:t>
      </w:r>
    </w:p>
    <w:p w14:paraId="2B3B4FDB" w14:textId="18160201" w:rsidR="002D06F7" w:rsidRDefault="00397A34">
      <w:pPr>
        <w:pStyle w:val="BodyA"/>
        <w:rPr>
          <w:lang w:val="en-US"/>
        </w:rPr>
      </w:pPr>
      <w:r>
        <w:rPr>
          <w:lang w:val="en-US"/>
        </w:rPr>
        <w:t>August 18</w:t>
      </w:r>
      <w:r w:rsidR="00AE2ABB">
        <w:rPr>
          <w:lang w:val="en-US"/>
        </w:rPr>
        <w:t>, 2021</w:t>
      </w:r>
    </w:p>
    <w:p w14:paraId="1D7347EC" w14:textId="77777777" w:rsidR="002D06F7" w:rsidRPr="00616392" w:rsidRDefault="002D06F7">
      <w:pPr>
        <w:pStyle w:val="BodyA"/>
        <w:rPr>
          <w:lang w:val="en-US"/>
        </w:rPr>
      </w:pPr>
    </w:p>
    <w:p w14:paraId="6A9AE786" w14:textId="76E78B5B" w:rsidR="002D06F7" w:rsidRPr="00616392" w:rsidRDefault="00E11258">
      <w:pPr>
        <w:pStyle w:val="BodyA"/>
        <w:rPr>
          <w:lang w:val="en-US"/>
        </w:rPr>
      </w:pPr>
      <w:r w:rsidRPr="00616392">
        <w:rPr>
          <w:b/>
          <w:bCs/>
          <w:lang w:val="en-US"/>
        </w:rPr>
        <w:t>Meeting:</w:t>
      </w:r>
      <w:r w:rsidRPr="00616392">
        <w:rPr>
          <w:lang w:val="en-US"/>
        </w:rPr>
        <w:t xml:space="preserve"> Thursday, </w:t>
      </w:r>
      <w:r w:rsidR="00397A34">
        <w:rPr>
          <w:lang w:val="en-US"/>
        </w:rPr>
        <w:t>August 12</w:t>
      </w:r>
      <w:r w:rsidR="00121A54">
        <w:rPr>
          <w:lang w:val="en-US"/>
        </w:rPr>
        <w:t>,</w:t>
      </w:r>
      <w:r w:rsidR="00AE2ABB">
        <w:rPr>
          <w:lang w:val="en-US"/>
        </w:rPr>
        <w:t xml:space="preserve"> 2021</w:t>
      </w:r>
    </w:p>
    <w:p w14:paraId="53B0E1C3" w14:textId="6DEDCCBE" w:rsidR="002D06F7" w:rsidRPr="00616392" w:rsidRDefault="00E11258">
      <w:pPr>
        <w:pStyle w:val="BodyA"/>
        <w:rPr>
          <w:lang w:val="en-US"/>
        </w:rPr>
      </w:pPr>
      <w:r w:rsidRPr="00616392">
        <w:rPr>
          <w:b/>
          <w:bCs/>
          <w:lang w:val="en-US"/>
        </w:rPr>
        <w:t>Attendees:</w:t>
      </w:r>
      <w:r w:rsidRPr="00616392">
        <w:rPr>
          <w:lang w:val="en-US"/>
        </w:rPr>
        <w:t xml:space="preserve"> Kim Elliott, Betty Warren</w:t>
      </w:r>
      <w:r w:rsidR="00FE735E">
        <w:rPr>
          <w:lang w:val="en-US"/>
        </w:rPr>
        <w:t>,</w:t>
      </w:r>
      <w:r w:rsidRPr="00616392">
        <w:rPr>
          <w:lang w:val="en-US"/>
        </w:rPr>
        <w:t xml:space="preserve"> </w:t>
      </w:r>
      <w:r w:rsidR="006372AD">
        <w:rPr>
          <w:lang w:val="en-US"/>
        </w:rPr>
        <w:t xml:space="preserve">Steve </w:t>
      </w:r>
      <w:proofErr w:type="spellStart"/>
      <w:r w:rsidR="006372AD">
        <w:rPr>
          <w:lang w:val="en-US"/>
        </w:rPr>
        <w:t>Mansbery</w:t>
      </w:r>
      <w:proofErr w:type="spellEnd"/>
      <w:r w:rsidR="00AE2ABB">
        <w:rPr>
          <w:lang w:val="en-US"/>
        </w:rPr>
        <w:t xml:space="preserve">, </w:t>
      </w:r>
      <w:r w:rsidR="00616392">
        <w:rPr>
          <w:lang w:val="en-US"/>
        </w:rPr>
        <w:t>Robert Wolfe</w:t>
      </w:r>
      <w:r w:rsidRPr="00616392">
        <w:rPr>
          <w:lang w:val="en-US"/>
        </w:rPr>
        <w:t xml:space="preserve">, Josie </w:t>
      </w:r>
      <w:proofErr w:type="spellStart"/>
      <w:r w:rsidRPr="00616392">
        <w:rPr>
          <w:lang w:val="en-US"/>
        </w:rPr>
        <w:t>Spreher</w:t>
      </w:r>
      <w:proofErr w:type="spellEnd"/>
    </w:p>
    <w:p w14:paraId="43D1C6C3" w14:textId="77777777" w:rsidR="002D06F7" w:rsidRPr="00616392" w:rsidRDefault="002D06F7">
      <w:pPr>
        <w:pStyle w:val="BodyA"/>
        <w:rPr>
          <w:lang w:val="en-US"/>
        </w:rPr>
      </w:pPr>
    </w:p>
    <w:p w14:paraId="61C30745" w14:textId="77777777" w:rsidR="002D06F7" w:rsidRDefault="00E11258">
      <w:pPr>
        <w:pStyle w:val="BodyA"/>
        <w:rPr>
          <w:b/>
          <w:bCs/>
          <w:lang w:val="en-US"/>
        </w:rPr>
      </w:pPr>
      <w:r>
        <w:rPr>
          <w:b/>
          <w:bCs/>
          <w:lang w:val="en-US"/>
        </w:rPr>
        <w:t>HIGHLIGHTS FROM LAST MEETING</w:t>
      </w:r>
    </w:p>
    <w:p w14:paraId="11FAD981" w14:textId="77777777" w:rsidR="002D06F7" w:rsidRPr="00616392" w:rsidRDefault="002D06F7">
      <w:pPr>
        <w:pStyle w:val="BodyA"/>
        <w:rPr>
          <w:lang w:val="en-US"/>
        </w:rPr>
      </w:pPr>
    </w:p>
    <w:p w14:paraId="5F76F1DE" w14:textId="53219A2A" w:rsidR="002D06F7" w:rsidRDefault="00E11258">
      <w:pPr>
        <w:pStyle w:val="BodyA"/>
        <w:rPr>
          <w:lang w:val="en-US"/>
        </w:rPr>
      </w:pPr>
      <w:r>
        <w:rPr>
          <w:i/>
          <w:iCs/>
          <w:lang w:val="en-US"/>
        </w:rPr>
        <w:t>Action Plan/Recommendations</w:t>
      </w:r>
      <w:r w:rsidRPr="00616392">
        <w:rPr>
          <w:lang w:val="en-US"/>
        </w:rPr>
        <w:t xml:space="preserve">: </w:t>
      </w:r>
    </w:p>
    <w:p w14:paraId="1825A8E1" w14:textId="448A86CA" w:rsidR="00AE2ABB" w:rsidRPr="00F05A49" w:rsidRDefault="00397A34" w:rsidP="00AE2ABB">
      <w:pPr>
        <w:pStyle w:val="BodyA"/>
        <w:numPr>
          <w:ilvl w:val="0"/>
          <w:numId w:val="8"/>
        </w:numPr>
        <w:rPr>
          <w:i/>
          <w:iCs/>
          <w:lang w:val="en-US"/>
        </w:rPr>
      </w:pPr>
      <w:r>
        <w:rPr>
          <w:lang w:val="en-US"/>
        </w:rPr>
        <w:t xml:space="preserve">Free and Reduced Lunch - </w:t>
      </w:r>
      <w:r w:rsidRPr="00397A34">
        <w:rPr>
          <w:i/>
          <w:iCs/>
          <w:lang w:val="en-US"/>
        </w:rPr>
        <w:t>My Hot Lunch</w:t>
      </w:r>
      <w:r w:rsidR="00C74507">
        <w:rPr>
          <w:i/>
          <w:iCs/>
          <w:lang w:val="en-US"/>
        </w:rPr>
        <w:t xml:space="preserve"> Box</w:t>
      </w:r>
      <w:r>
        <w:rPr>
          <w:lang w:val="en-US"/>
        </w:rPr>
        <w:t xml:space="preserve"> increase to $7 per student</w:t>
      </w:r>
    </w:p>
    <w:p w14:paraId="1C0AEF03" w14:textId="77777777" w:rsidR="00121A54" w:rsidRDefault="00121A54">
      <w:pPr>
        <w:pStyle w:val="BodyA"/>
        <w:rPr>
          <w:i/>
          <w:iCs/>
          <w:lang w:val="en-US"/>
        </w:rPr>
      </w:pPr>
    </w:p>
    <w:p w14:paraId="1ACE5DEF" w14:textId="2CD5AAEC" w:rsidR="002D06F7" w:rsidRDefault="00E11258">
      <w:pPr>
        <w:pStyle w:val="BodyA"/>
        <w:rPr>
          <w:lang w:val="en-US"/>
        </w:rPr>
      </w:pPr>
      <w:r>
        <w:rPr>
          <w:i/>
          <w:iCs/>
          <w:lang w:val="en-US"/>
        </w:rPr>
        <w:t>Other items discussed</w:t>
      </w:r>
      <w:r>
        <w:rPr>
          <w:lang w:val="en-US"/>
        </w:rPr>
        <w:tab/>
      </w:r>
    </w:p>
    <w:p w14:paraId="022A0BAD" w14:textId="72596238" w:rsidR="002E15B6" w:rsidRDefault="00F05A49" w:rsidP="00EC3181">
      <w:pPr>
        <w:pStyle w:val="ListParagraph"/>
        <w:numPr>
          <w:ilvl w:val="0"/>
          <w:numId w:val="4"/>
        </w:numPr>
      </w:pPr>
      <w:r>
        <w:t>New l</w:t>
      </w:r>
      <w:r w:rsidR="000D443F">
        <w:t xml:space="preserve">unch program – My Hot Lunch Box </w:t>
      </w:r>
      <w:r w:rsidR="00397A34">
        <w:t>–</w:t>
      </w:r>
      <w:r w:rsidR="000D443F">
        <w:t xml:space="preserve"> </w:t>
      </w:r>
      <w:r w:rsidR="00397A34">
        <w:t>we agreed in June to sponsor any students who qualify for assistance at a rate of $5 per student. This will only provide a main meal with no sides or drink which could be a hardship for families. We would like to increase this to $7 per student and review this rate annually.</w:t>
      </w:r>
    </w:p>
    <w:p w14:paraId="2D8D9E8E" w14:textId="2E0F76C5" w:rsidR="00EC3181" w:rsidRDefault="00397A34" w:rsidP="00EC3181">
      <w:pPr>
        <w:pStyle w:val="ListParagraph"/>
        <w:numPr>
          <w:ilvl w:val="0"/>
          <w:numId w:val="4"/>
        </w:numPr>
      </w:pPr>
      <w:r>
        <w:t>American Rescue Plan tax credit will be extended, and each staff member can use up to 10 days for COVID-related absences. We will continue to review and update the staff on any changes.</w:t>
      </w:r>
    </w:p>
    <w:p w14:paraId="092D981B" w14:textId="35CDF223" w:rsidR="00EC3181" w:rsidRDefault="00397A34" w:rsidP="00EC3181">
      <w:pPr>
        <w:pStyle w:val="ListParagraph"/>
        <w:numPr>
          <w:ilvl w:val="0"/>
          <w:numId w:val="4"/>
        </w:numPr>
      </w:pPr>
      <w:r>
        <w:t>Emergency Plan – we discussed the financial impact of a forced Children’s House shutdown</w:t>
      </w:r>
      <w:r w:rsidR="00C74507">
        <w:t xml:space="preserve">. The </w:t>
      </w:r>
      <w:proofErr w:type="gramStart"/>
      <w:r w:rsidR="00C74507">
        <w:t>Admin</w:t>
      </w:r>
      <w:proofErr w:type="gramEnd"/>
      <w:r w:rsidR="00C74507">
        <w:t xml:space="preserve"> and staff will create a plan, and we will review and adapt when necessary.</w:t>
      </w:r>
    </w:p>
    <w:p w14:paraId="705A8D47" w14:textId="67284264" w:rsidR="00EC3181" w:rsidRDefault="00C74507" w:rsidP="00EC3181">
      <w:pPr>
        <w:pStyle w:val="ListParagraph"/>
        <w:numPr>
          <w:ilvl w:val="0"/>
          <w:numId w:val="4"/>
        </w:numPr>
      </w:pPr>
      <w:r>
        <w:t>We discussed the budget for a year-long consultant on DEI matters. However, Professional Development is already set for this year, and any changes may potentially delay accreditation.</w:t>
      </w:r>
    </w:p>
    <w:p w14:paraId="2A45AB85" w14:textId="77777777" w:rsidR="00A10800" w:rsidRPr="00F05A49" w:rsidRDefault="00A10800" w:rsidP="00A10800">
      <w:pPr>
        <w:pStyle w:val="ListParagraph"/>
      </w:pPr>
    </w:p>
    <w:p w14:paraId="541296DF" w14:textId="77777777" w:rsidR="002E15B6" w:rsidRDefault="002E15B6" w:rsidP="002E15B6">
      <w:pPr>
        <w:pStyle w:val="ListParagraph"/>
        <w:ind w:left="1440"/>
      </w:pPr>
    </w:p>
    <w:p w14:paraId="4A5CBACF" w14:textId="176BA25B" w:rsidR="008F4DA5" w:rsidRDefault="008F4DA5" w:rsidP="008F4DA5">
      <w:pPr>
        <w:pStyle w:val="ListParagraph"/>
      </w:pPr>
    </w:p>
    <w:p w14:paraId="36F1D5C1" w14:textId="77777777" w:rsidR="00862F41" w:rsidRDefault="00862F41" w:rsidP="00862F41">
      <w:pPr>
        <w:pStyle w:val="ListParagraph"/>
        <w:ind w:left="1440"/>
      </w:pPr>
    </w:p>
    <w:p w14:paraId="2626074F" w14:textId="174039D4" w:rsidR="002D06F7" w:rsidRDefault="002D06F7" w:rsidP="00D6658A">
      <w:pPr>
        <w:ind w:left="1080"/>
      </w:pPr>
    </w:p>
    <w:p w14:paraId="115666B0" w14:textId="77777777" w:rsidR="00C95FAE" w:rsidRDefault="00C95FAE">
      <w:pPr>
        <w:pStyle w:val="ListParagraph"/>
        <w:ind w:left="0"/>
      </w:pPr>
    </w:p>
    <w:p w14:paraId="1BF32A02" w14:textId="09BA1A0C" w:rsidR="002D06F7" w:rsidRDefault="00E11258">
      <w:pPr>
        <w:pStyle w:val="BodyA"/>
        <w:rPr>
          <w:lang w:val="en-US"/>
        </w:rPr>
      </w:pPr>
      <w:r>
        <w:rPr>
          <w:lang w:val="en-US"/>
        </w:rPr>
        <w:t xml:space="preserve">Respectfully submitted </w:t>
      </w:r>
      <w:r w:rsidR="00C74507">
        <w:rPr>
          <w:lang w:val="en-US"/>
        </w:rPr>
        <w:t>August 18</w:t>
      </w:r>
      <w:r w:rsidR="00121A54">
        <w:rPr>
          <w:lang w:val="en-US"/>
        </w:rPr>
        <w:t>, 2021</w:t>
      </w:r>
    </w:p>
    <w:p w14:paraId="5A9F4D11" w14:textId="77777777" w:rsidR="002D06F7" w:rsidRDefault="00E11258">
      <w:pPr>
        <w:pStyle w:val="BodyA"/>
      </w:pPr>
      <w:r>
        <w:rPr>
          <w:i/>
          <w:iCs/>
          <w:lang w:val="de-DE"/>
        </w:rPr>
        <w:t>Kim Elliott</w:t>
      </w:r>
    </w:p>
    <w:sectPr w:rsidR="002D06F7">
      <w:headerReference w:type="default" r:id="rId7"/>
      <w:footerReference w:type="default" r:id="rId8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A91C" w14:textId="77777777" w:rsidR="00AF6E8F" w:rsidRDefault="00AF6E8F">
      <w:r>
        <w:separator/>
      </w:r>
    </w:p>
  </w:endnote>
  <w:endnote w:type="continuationSeparator" w:id="0">
    <w:p w14:paraId="799935D3" w14:textId="77777777" w:rsidR="00AF6E8F" w:rsidRDefault="00AF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B409" w14:textId="77777777" w:rsidR="002D06F7" w:rsidRDefault="002D06F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A030" w14:textId="77777777" w:rsidR="00AF6E8F" w:rsidRDefault="00AF6E8F">
      <w:r>
        <w:separator/>
      </w:r>
    </w:p>
  </w:footnote>
  <w:footnote w:type="continuationSeparator" w:id="0">
    <w:p w14:paraId="035AAAB6" w14:textId="77777777" w:rsidR="00AF6E8F" w:rsidRDefault="00AF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05CD" w14:textId="77777777" w:rsidR="002D06F7" w:rsidRDefault="002D06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854"/>
    <w:multiLevelType w:val="hybridMultilevel"/>
    <w:tmpl w:val="0746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62F9"/>
    <w:multiLevelType w:val="hybridMultilevel"/>
    <w:tmpl w:val="906E7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47B27"/>
    <w:multiLevelType w:val="hybridMultilevel"/>
    <w:tmpl w:val="0A9C5E3A"/>
    <w:numStyleLink w:val="ImportedStyle2"/>
  </w:abstractNum>
  <w:abstractNum w:abstractNumId="3" w15:restartNumberingAfterBreak="0">
    <w:nsid w:val="17501710"/>
    <w:multiLevelType w:val="hybridMultilevel"/>
    <w:tmpl w:val="9036DC5E"/>
    <w:numStyleLink w:val="ImportedStyle1"/>
  </w:abstractNum>
  <w:abstractNum w:abstractNumId="4" w15:restartNumberingAfterBreak="0">
    <w:nsid w:val="37F7407F"/>
    <w:multiLevelType w:val="hybridMultilevel"/>
    <w:tmpl w:val="0A9C5E3A"/>
    <w:styleLink w:val="ImportedStyle2"/>
    <w:lvl w:ilvl="0" w:tplc="711217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D8A6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0672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3A62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74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2424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6E0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E30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BA0D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B8F0271"/>
    <w:multiLevelType w:val="hybridMultilevel"/>
    <w:tmpl w:val="9036DC5E"/>
    <w:styleLink w:val="ImportedStyle1"/>
    <w:lvl w:ilvl="0" w:tplc="B96257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62D5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629B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BE0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18D7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C253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CC31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1CB6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3E68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742F25"/>
    <w:multiLevelType w:val="hybridMultilevel"/>
    <w:tmpl w:val="AEDC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B1D61"/>
    <w:multiLevelType w:val="multilevel"/>
    <w:tmpl w:val="730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7"/>
    <w:rsid w:val="0002294E"/>
    <w:rsid w:val="000D005C"/>
    <w:rsid w:val="000D1ED6"/>
    <w:rsid w:val="000D443F"/>
    <w:rsid w:val="00121A54"/>
    <w:rsid w:val="00136BB2"/>
    <w:rsid w:val="001B7DD9"/>
    <w:rsid w:val="00247B1D"/>
    <w:rsid w:val="002A3E5D"/>
    <w:rsid w:val="002D06F7"/>
    <w:rsid w:val="002D11B2"/>
    <w:rsid w:val="002E15B6"/>
    <w:rsid w:val="00313E52"/>
    <w:rsid w:val="003264E3"/>
    <w:rsid w:val="003832CB"/>
    <w:rsid w:val="00393710"/>
    <w:rsid w:val="00397A34"/>
    <w:rsid w:val="004151C0"/>
    <w:rsid w:val="00455FEC"/>
    <w:rsid w:val="0057713F"/>
    <w:rsid w:val="0058603D"/>
    <w:rsid w:val="00591DDD"/>
    <w:rsid w:val="005E1FE8"/>
    <w:rsid w:val="00603318"/>
    <w:rsid w:val="00616392"/>
    <w:rsid w:val="006372AD"/>
    <w:rsid w:val="00645218"/>
    <w:rsid w:val="006A0567"/>
    <w:rsid w:val="006A489B"/>
    <w:rsid w:val="006C03A3"/>
    <w:rsid w:val="007A40DB"/>
    <w:rsid w:val="007B42CE"/>
    <w:rsid w:val="00800ABF"/>
    <w:rsid w:val="00862BBA"/>
    <w:rsid w:val="00862F41"/>
    <w:rsid w:val="0087078D"/>
    <w:rsid w:val="008A7739"/>
    <w:rsid w:val="008C00D6"/>
    <w:rsid w:val="008F4DA5"/>
    <w:rsid w:val="00913606"/>
    <w:rsid w:val="0094595D"/>
    <w:rsid w:val="00947950"/>
    <w:rsid w:val="009551F6"/>
    <w:rsid w:val="009712DC"/>
    <w:rsid w:val="00980E7A"/>
    <w:rsid w:val="009832CA"/>
    <w:rsid w:val="009A7A16"/>
    <w:rsid w:val="009B10BB"/>
    <w:rsid w:val="009B3AD9"/>
    <w:rsid w:val="00A10800"/>
    <w:rsid w:val="00A2444B"/>
    <w:rsid w:val="00A31C38"/>
    <w:rsid w:val="00A353E3"/>
    <w:rsid w:val="00A6164F"/>
    <w:rsid w:val="00AB44D2"/>
    <w:rsid w:val="00AE2ABB"/>
    <w:rsid w:val="00AE5F77"/>
    <w:rsid w:val="00AF6E8F"/>
    <w:rsid w:val="00B427CB"/>
    <w:rsid w:val="00B86071"/>
    <w:rsid w:val="00C65A29"/>
    <w:rsid w:val="00C74507"/>
    <w:rsid w:val="00C95FAE"/>
    <w:rsid w:val="00CD11EF"/>
    <w:rsid w:val="00CE4160"/>
    <w:rsid w:val="00D6658A"/>
    <w:rsid w:val="00D94002"/>
    <w:rsid w:val="00DD6F0B"/>
    <w:rsid w:val="00E11258"/>
    <w:rsid w:val="00E8144A"/>
    <w:rsid w:val="00E862FB"/>
    <w:rsid w:val="00EC3181"/>
    <w:rsid w:val="00EE6605"/>
    <w:rsid w:val="00F05A49"/>
    <w:rsid w:val="00F138CF"/>
    <w:rsid w:val="00F4180F"/>
    <w:rsid w:val="00F546E6"/>
    <w:rsid w:val="00FB19FF"/>
    <w:rsid w:val="00FB5A9D"/>
    <w:rsid w:val="00FC4451"/>
    <w:rsid w:val="00FC551A"/>
    <w:rsid w:val="00FD42CF"/>
    <w:rsid w:val="00FE5FA8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158F"/>
  <w15:docId w15:val="{AC9C88AD-7AFF-4349-9075-EF6DC46E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Stone</cp:lastModifiedBy>
  <cp:revision>2</cp:revision>
  <dcterms:created xsi:type="dcterms:W3CDTF">2021-08-18T15:06:00Z</dcterms:created>
  <dcterms:modified xsi:type="dcterms:W3CDTF">2021-08-18T15:06:00Z</dcterms:modified>
</cp:coreProperties>
</file>