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80" w:before="32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Minutes from July 5, 2023 Meeting:</w:t>
      </w:r>
    </w:p>
    <w:p w:rsidR="00000000" w:rsidDel="00000000" w:rsidP="00000000" w:rsidRDefault="00000000" w:rsidRPr="00000000" w14:paraId="00000002">
      <w:pPr>
        <w:spacing w:after="60" w:before="28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Attendance and Call To Order</w:t>
      </w:r>
    </w:p>
    <w:p w:rsidR="00000000" w:rsidDel="00000000" w:rsidP="00000000" w:rsidRDefault="00000000" w:rsidRPr="00000000" w14:paraId="00000003">
      <w:pPr>
        <w:spacing w:after="80" w:before="80" w:lineRule="auto"/>
        <w:rPr>
          <w:rFonts w:ascii="Georgia" w:cs="Georgia" w:eastAsia="Georgia" w:hAnsi="Georgia"/>
          <w:i w:val="1"/>
          <w:color w:val="666666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i w:val="1"/>
          <w:color w:val="666666"/>
          <w:sz w:val="28"/>
          <w:szCs w:val="28"/>
          <w:rtl w:val="0"/>
        </w:rPr>
        <w:t xml:space="preserve">Virtual via Google Meets</w:t>
      </w:r>
    </w:p>
    <w:p w:rsidR="00000000" w:rsidDel="00000000" w:rsidP="00000000" w:rsidRDefault="00000000" w:rsidRPr="00000000" w14:paraId="00000004">
      <w:pPr>
        <w:spacing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eorgia" w:cs="Georgia" w:eastAsia="Georgia" w:hAnsi="Georgia"/>
          <w:i w:val="1"/>
          <w:color w:val="666666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Chair: Robert Wolfe</w:t>
      </w:r>
    </w:p>
    <w:p w:rsidR="00000000" w:rsidDel="00000000" w:rsidP="00000000" w:rsidRDefault="00000000" w:rsidRPr="00000000" w14:paraId="00000005">
      <w:pPr>
        <w:spacing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Board Members: Jessi Fasola</w:t>
      </w:r>
    </w:p>
    <w:p w:rsidR="00000000" w:rsidDel="00000000" w:rsidP="00000000" w:rsidRDefault="00000000" w:rsidRPr="00000000" w14:paraId="00000006">
      <w:pPr>
        <w:spacing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Others: Maureen Capillo, Stephanie Deming </w:t>
      </w:r>
    </w:p>
    <w:p w:rsidR="00000000" w:rsidDel="00000000" w:rsidP="00000000" w:rsidRDefault="00000000" w:rsidRPr="00000000" w14:paraId="00000007">
      <w:pPr>
        <w:spacing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t xml:space="preserve"> Meeting was called to order at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__12:00pm__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08">
      <w:pPr>
        <w:spacing w:after="40" w:before="1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Agenda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Update on coffee chat and resulting donations.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Updated development stats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Brainstorm ideas for 100% participation in 2023/2024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Canceled August 2023 Meeting</w:t>
      </w:r>
    </w:p>
    <w:p w:rsidR="00000000" w:rsidDel="00000000" w:rsidP="00000000" w:rsidRDefault="00000000" w:rsidRPr="00000000" w14:paraId="0000000D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40" w:before="160" w:lineRule="auto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Discussion Items: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ind w:lef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Closure and Next Steps:</w:t>
      </w:r>
    </w:p>
    <w:p w:rsidR="00000000" w:rsidDel="00000000" w:rsidP="00000000" w:rsidRDefault="00000000" w:rsidRPr="00000000" w14:paraId="00000011">
      <w:pPr>
        <w:spacing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Meeting was adjourned at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__12:25p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__.</w:t>
      </w:r>
    </w:p>
    <w:p w:rsidR="00000000" w:rsidDel="00000000" w:rsidP="00000000" w:rsidRDefault="00000000" w:rsidRPr="00000000" w14:paraId="00000012">
      <w:pPr>
        <w:spacing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 action items.</w:t>
      </w:r>
    </w:p>
    <w:p w:rsidR="00000000" w:rsidDel="00000000" w:rsidP="00000000" w:rsidRDefault="00000000" w:rsidRPr="00000000" w14:paraId="00000014">
      <w:pPr>
        <w:spacing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New annual fund year begins July 1 – need annual participation from Board members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