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Governance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 - June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 and Recommendations: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 board members should review their contact information and committee membership to ensure our roster is accurate.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committee recommends Dwayne Jones and Keisha Pressley for the Board of Directors.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committee recommends a vote to dissolve the technology meeting (consent agenda).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c419uyywmk08" w:id="3"/>
      <w:bookmarkEnd w:id="3"/>
      <w:r w:rsidDel="00000000" w:rsidR="00000000" w:rsidRPr="00000000">
        <w:rPr>
          <w:rtl w:val="0"/>
        </w:rPr>
        <w:t xml:space="preserve">Minutes from June 7, 2023 Meeting:</w:t>
      </w:r>
    </w:p>
    <w:p w:rsidR="00000000" w:rsidDel="00000000" w:rsidP="00000000" w:rsidRDefault="00000000" w:rsidRPr="00000000" w14:paraId="00000009">
      <w:pPr>
        <w:pStyle w:val="Heading3"/>
        <w:rPr/>
      </w:pPr>
      <w:bookmarkStart w:colFirst="0" w:colLast="0" w:name="_k1lxvbd48pdw" w:id="4"/>
      <w:bookmarkEnd w:id="4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A">
      <w:pPr>
        <w:pStyle w:val="Subtitle"/>
        <w:jc w:val="left"/>
        <w:rPr/>
      </w:pPr>
      <w:bookmarkStart w:colFirst="0" w:colLast="0" w:name="_xfwfdcj2e320" w:id="5"/>
      <w:bookmarkEnd w:id="5"/>
      <w:r w:rsidDel="00000000" w:rsidR="00000000" w:rsidRPr="00000000">
        <w:rPr>
          <w:rtl w:val="0"/>
        </w:rPr>
        <w:t xml:space="preserve">Virtual via Google Meet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Chair: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Katie Brown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Board Members Present: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Kim Elliott</w:t>
        </w:r>
      </w:hyperlink>
      <w:r w:rsidDel="00000000" w:rsidR="00000000" w:rsidRPr="00000000">
        <w:rPr>
          <w:rtl w:val="0"/>
        </w:rPr>
        <w:t xml:space="preserve">,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Chris Morton</w:t>
        </w:r>
      </w:hyperlink>
      <w:r w:rsidDel="00000000" w:rsidR="00000000" w:rsidRPr="00000000">
        <w:rPr>
          <w:rtl w:val="0"/>
        </w:rPr>
        <w:t xml:space="preserve"> ,  </w:t>
      </w: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Elizabeth Uzzell</w:t>
        </w:r>
      </w:hyperlink>
      <w:r w:rsidDel="00000000" w:rsidR="00000000" w:rsidRPr="00000000">
        <w:rPr>
          <w:rtl w:val="0"/>
        </w:rPr>
        <w:t xml:space="preserve"> (joined at 4:19)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Others: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Meeting was called to order at 4:03pm</w:t>
      </w:r>
    </w:p>
    <w:p w:rsidR="00000000" w:rsidDel="00000000" w:rsidP="00000000" w:rsidRDefault="00000000" w:rsidRPr="00000000" w14:paraId="0000000F">
      <w:pPr>
        <w:pStyle w:val="Heading3"/>
        <w:rPr/>
      </w:pPr>
      <w:bookmarkStart w:colFirst="0" w:colLast="0" w:name="_3m4yay5spwk0" w:id="6"/>
      <w:bookmarkEnd w:id="6"/>
      <w:r w:rsidDel="00000000" w:rsidR="00000000" w:rsidRPr="00000000">
        <w:rPr>
          <w:rtl w:val="0"/>
        </w:rPr>
        <w:t xml:space="preserve">Approval of Prior Minutes</w:t>
      </w:r>
    </w:p>
    <w:p w:rsidR="00000000" w:rsidDel="00000000" w:rsidP="00000000" w:rsidRDefault="00000000" w:rsidRPr="00000000" w14:paraId="00000010">
      <w:pPr>
        <w:spacing w:after="40" w:before="160" w:lineRule="auto"/>
        <w:rPr/>
      </w:pPr>
      <w:r w:rsidDel="00000000" w:rsidR="00000000" w:rsidRPr="00000000">
        <w:rPr>
          <w:rtl w:val="0"/>
        </w:rPr>
        <w:t xml:space="preserve">At     4:04pm,     made a motion to approve the minutes from May:  Passed unanimously</w:t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rPr/>
      </w:pPr>
      <w:bookmarkStart w:colFirst="0" w:colLast="0" w:name="_vs71mllcf2mq" w:id="7"/>
      <w:bookmarkEnd w:id="7"/>
      <w:r w:rsidDel="00000000" w:rsidR="00000000" w:rsidRPr="00000000">
        <w:rPr>
          <w:rtl w:val="0"/>
        </w:rPr>
        <w:t xml:space="preserve">Recruiting / Succession planning</w:t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sz w:val="24"/>
          <w:szCs w:val="24"/>
        </w:rPr>
      </w:pP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Current LHU Board Interest Matrix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New: Dwayne Jones - I/V: Katie &amp; Jessi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Expertise and interest in mental health, interest in DEI, upper elementary parent, member of an underrepresented group whose perspective is valuable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Elementary and middle school parents are underrepresented, currently and historically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New: Keisha Pressley - I/V:  Kim &amp; Ryan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Interest in strategic planning, Children’s House parent, member of an underrepresented group whose perspective is valuable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Children’s House parents are overrepresented, currently and historically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Outgoing: </w:t>
      </w: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Chris Morton</w:t>
        </w:r>
      </w:hyperlink>
      <w:r w:rsidDel="00000000" w:rsidR="00000000" w:rsidRPr="00000000">
        <w:rPr>
          <w:rtl w:val="0"/>
        </w:rPr>
        <w:t xml:space="preserve"> - final meeting </w:t>
      </w:r>
      <w:r w:rsidDel="00000000" w:rsidR="00000000" w:rsidRPr="00000000">
        <w:rPr>
          <w:rtl w:val="0"/>
        </w:rPr>
        <w:t xml:space="preserve">Jun 21,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Board Skill/Committee Gaps and transition planning: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Technology Committee: ready to officially dissolve in June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Current proposal: The operations team will assist the secretary and one other director in overseeing Board tech 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We propose to use NetSmart as needed to help with specific Board technology needs, working through Maureen/operations team</w:t>
      </w:r>
    </w:p>
    <w:p w:rsidR="00000000" w:rsidDel="00000000" w:rsidP="00000000" w:rsidRDefault="00000000" w:rsidRPr="00000000" w14:paraId="0000001E">
      <w:pPr>
        <w:ind w:left="0" w:firstLine="0"/>
        <w:rPr/>
      </w:pPr>
      <w:hyperlink r:id="rId12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Current LHU Board Member Information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Members should review contact information, committee membership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Katie will email this out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future years, perhaps this could be part of the annual form signing process</w:t>
      </w:r>
    </w:p>
    <w:p w:rsidR="00000000" w:rsidDel="00000000" w:rsidP="00000000" w:rsidRDefault="00000000" w:rsidRPr="00000000" w14:paraId="00000022">
      <w:pPr>
        <w:pStyle w:val="Heading3"/>
        <w:spacing w:after="40" w:before="160" w:lineRule="auto"/>
        <w:rPr/>
      </w:pPr>
      <w:bookmarkStart w:colFirst="0" w:colLast="0" w:name="_sbolubl7v9qj" w:id="8"/>
      <w:bookmarkEnd w:id="8"/>
      <w:r w:rsidDel="00000000" w:rsidR="00000000" w:rsidRPr="00000000">
        <w:rPr>
          <w:rtl w:val="0"/>
        </w:rPr>
        <w:t xml:space="preserve">Discussion of June annual meeting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Potential agenda items: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Election of officers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 planned changes in the executive committee.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CA, COI, and BA forms: how many have been returned?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committee chairs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Any potential changes?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Do responsibilities need to be more evenly distributed?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Reaffirm commitment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spacing w:after="40" w:before="160" w:lineRule="auto"/>
        <w:rPr/>
      </w:pPr>
      <w:bookmarkStart w:colFirst="0" w:colLast="0" w:name="_6ddh1j19srff" w:id="9"/>
      <w:bookmarkEnd w:id="9"/>
      <w:r w:rsidDel="00000000" w:rsidR="00000000" w:rsidRPr="00000000">
        <w:rPr>
          <w:rtl w:val="0"/>
        </w:rPr>
        <w:t xml:space="preserve">Discussion of hiring procedure and other contract approvals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Is the new protocol (conditional offer letter) working?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spacing w:after="40" w:before="160" w:lineRule="auto"/>
        <w:rPr/>
      </w:pPr>
      <w:bookmarkStart w:colFirst="0" w:colLast="0" w:name="_cqwiq2ucl0n2" w:id="10"/>
      <w:bookmarkEnd w:id="10"/>
      <w:r w:rsidDel="00000000" w:rsidR="00000000" w:rsidRPr="00000000">
        <w:rPr>
          <w:rtl w:val="0"/>
        </w:rPr>
        <w:t xml:space="preserve">Self-evaluation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Katie will review existing form.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Meeting was adjourned at 4:47pm.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5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hris.morton@lhuf.org" TargetMode="External"/><Relationship Id="rId10" Type="http://schemas.openxmlformats.org/officeDocument/2006/relationships/hyperlink" Target="https://docs.google.com/spreadsheets/d/1U9d5s_Erta5FfvrfxE2NxxfNxlSfxQ4Q0tgggIJaff0/edit#gid=0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ocs.google.com/spreadsheets/d/1GNkABO7Bc8UZqal_FVwhUYKz-K17LOejPejdK7_kt-g/edit#gid=148095395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lizabeth.uzzell@lhuf.or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katie.brown@lhuf.org" TargetMode="External"/><Relationship Id="rId7" Type="http://schemas.openxmlformats.org/officeDocument/2006/relationships/hyperlink" Target="mailto:kim.elliott@lhuf.org" TargetMode="External"/><Relationship Id="rId8" Type="http://schemas.openxmlformats.org/officeDocument/2006/relationships/hyperlink" Target="mailto:chris.morton@lhuf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